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7F" w:rsidRPr="00262F5B" w:rsidRDefault="00D01F6F" w:rsidP="00262F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2F5B">
        <w:rPr>
          <w:rFonts w:ascii="Times New Roman" w:hAnsi="Times New Roman" w:cs="Times New Roman"/>
          <w:b/>
          <w:sz w:val="24"/>
          <w:szCs w:val="24"/>
          <w:u w:val="single"/>
        </w:rPr>
        <w:t>Материально – техническая база МАОУ «СОШ №38»</w:t>
      </w:r>
    </w:p>
    <w:p w:rsidR="001A291F" w:rsidRPr="00262F5B" w:rsidRDefault="001A291F" w:rsidP="00262F5B">
      <w:pPr>
        <w:pStyle w:val="Default"/>
        <w:jc w:val="both"/>
      </w:pPr>
    </w:p>
    <w:p w:rsidR="001A291F" w:rsidRPr="00262F5B" w:rsidRDefault="001A291F" w:rsidP="00262F5B">
      <w:pPr>
        <w:pStyle w:val="Default"/>
        <w:ind w:firstLine="708"/>
        <w:jc w:val="both"/>
      </w:pPr>
      <w:r w:rsidRPr="00262F5B">
        <w:t xml:space="preserve"> Школа находится в 3-х этажном железобетонном панельном здании общей площадью</w:t>
      </w:r>
      <w:r w:rsidR="00954C29">
        <w:rPr>
          <w:color w:val="FF0000"/>
        </w:rPr>
        <w:t xml:space="preserve"> </w:t>
      </w:r>
      <w:r w:rsidR="00954C29" w:rsidRPr="00954C29">
        <w:rPr>
          <w:color w:val="auto"/>
        </w:rPr>
        <w:t>9667</w:t>
      </w:r>
      <w:r w:rsidRPr="00262F5B">
        <w:rPr>
          <w:color w:val="FF0000"/>
        </w:rPr>
        <w:t xml:space="preserve"> </w:t>
      </w:r>
      <w:r w:rsidRPr="00262F5B">
        <w:t xml:space="preserve">кв.м. Все учебные кабинеты имеют достаточное количество учебно-наглядных пособий, оборудования, учебно-методической, справочной и учебной литературы, необходимых для организации инновационного образовательного процесса. </w:t>
      </w:r>
    </w:p>
    <w:p w:rsidR="00262F5B" w:rsidRDefault="001A291F" w:rsidP="00262F5B">
      <w:pPr>
        <w:pStyle w:val="Default"/>
        <w:ind w:firstLine="708"/>
        <w:jc w:val="center"/>
        <w:rPr>
          <w:i/>
          <w:iCs/>
        </w:rPr>
      </w:pPr>
      <w:r w:rsidRPr="00262F5B">
        <w:rPr>
          <w:b/>
          <w:bCs/>
          <w:i/>
          <w:iCs/>
        </w:rPr>
        <w:t>Информационные ресурсы школы</w:t>
      </w:r>
      <w:r w:rsidRPr="00262F5B">
        <w:rPr>
          <w:i/>
          <w:iCs/>
        </w:rPr>
        <w:t>.</w:t>
      </w:r>
    </w:p>
    <w:p w:rsidR="001A291F" w:rsidRPr="00262F5B" w:rsidRDefault="001A291F" w:rsidP="00262F5B">
      <w:pPr>
        <w:pStyle w:val="Default"/>
        <w:ind w:firstLine="708"/>
        <w:jc w:val="both"/>
      </w:pPr>
      <w:r w:rsidRPr="00262F5B">
        <w:t xml:space="preserve">Школа располагает 1 стационарным компьютерным классом и одним мобильным. В целом в школе имеется </w:t>
      </w:r>
      <w:r w:rsidRPr="00954C29">
        <w:rPr>
          <w:color w:val="auto"/>
        </w:rPr>
        <w:t>138</w:t>
      </w:r>
      <w:r w:rsidRPr="00262F5B">
        <w:t xml:space="preserve"> компьютеров, из которых </w:t>
      </w:r>
      <w:r w:rsidRPr="00954C29">
        <w:rPr>
          <w:color w:val="auto"/>
        </w:rPr>
        <w:t>123</w:t>
      </w:r>
      <w:r w:rsidRPr="00262F5B">
        <w:t xml:space="preserve"> используются в учебном процессе;</w:t>
      </w:r>
      <w:r w:rsidRPr="00954C29">
        <w:rPr>
          <w:color w:val="auto"/>
        </w:rPr>
        <w:t xml:space="preserve"> 93</w:t>
      </w:r>
      <w:r w:rsidRPr="00262F5B">
        <w:t xml:space="preserve"> ноутбука (в основном благодаря акции «Ноутбук – учителю»). </w:t>
      </w:r>
      <w:r w:rsidR="003B3B7E" w:rsidRPr="003B3B7E">
        <w:rPr>
          <w:color w:val="auto"/>
        </w:rPr>
        <w:t>48</w:t>
      </w:r>
      <w:r w:rsidRPr="00262F5B">
        <w:t xml:space="preserve"> кабинет</w:t>
      </w:r>
      <w:r w:rsidR="003B3B7E">
        <w:t>ов</w:t>
      </w:r>
      <w:r w:rsidRPr="00262F5B">
        <w:t xml:space="preserve"> оснащен</w:t>
      </w:r>
      <w:r w:rsidR="003B3B7E">
        <w:t>ы</w:t>
      </w:r>
      <w:r w:rsidRPr="00262F5B">
        <w:t xml:space="preserve"> интерактивными комплексами (проектор + доска), которые позволили значительно расширить информационные возможности при преподавании предметов как естественнонаучного, так и гуманитарного циклов. </w:t>
      </w:r>
    </w:p>
    <w:p w:rsidR="001A291F" w:rsidRPr="00262F5B" w:rsidRDefault="001A291F" w:rsidP="00262F5B">
      <w:pPr>
        <w:pStyle w:val="Default"/>
        <w:ind w:firstLine="708"/>
        <w:jc w:val="both"/>
      </w:pPr>
      <w:r w:rsidRPr="00847A46">
        <w:rPr>
          <w:color w:val="auto"/>
        </w:rPr>
        <w:t>1</w:t>
      </w:r>
      <w:r w:rsidR="00847A46" w:rsidRPr="00847A46">
        <w:rPr>
          <w:color w:val="auto"/>
        </w:rPr>
        <w:t>7</w:t>
      </w:r>
      <w:r w:rsidRPr="00262F5B">
        <w:t xml:space="preserve"> точек доступа к системе </w:t>
      </w:r>
      <w:proofErr w:type="spellStart"/>
      <w:r w:rsidRPr="00262F5B">
        <w:t>Wi-Fi</w:t>
      </w:r>
      <w:proofErr w:type="spellEnd"/>
      <w:r w:rsidRPr="00262F5B">
        <w:t xml:space="preserve"> позволяют внедрить дистанционное обучение и интерактивные формы работы школьников и педагогов, увеличивают оперативность и мобильность в обучении. </w:t>
      </w:r>
    </w:p>
    <w:p w:rsidR="001A291F" w:rsidRPr="00262F5B" w:rsidRDefault="001A291F" w:rsidP="00262F5B">
      <w:pPr>
        <w:pStyle w:val="Default"/>
        <w:ind w:firstLine="708"/>
        <w:jc w:val="both"/>
      </w:pPr>
      <w:r w:rsidRPr="00262F5B">
        <w:rPr>
          <w:b/>
          <w:bCs/>
          <w:i/>
          <w:iCs/>
        </w:rPr>
        <w:t xml:space="preserve">Библиотека </w:t>
      </w:r>
      <w:r w:rsidR="00A106C3" w:rsidRPr="00262F5B">
        <w:t>школы</w:t>
      </w:r>
      <w:r w:rsidRPr="00262F5B">
        <w:t xml:space="preserve"> насчитывает</w:t>
      </w:r>
      <w:r w:rsidRPr="00120298">
        <w:rPr>
          <w:color w:val="auto"/>
        </w:rPr>
        <w:t xml:space="preserve"> </w:t>
      </w:r>
      <w:r w:rsidR="00120298" w:rsidRPr="00120298">
        <w:rPr>
          <w:color w:val="auto"/>
        </w:rPr>
        <w:t>34650</w:t>
      </w:r>
      <w:r w:rsidRPr="00120298">
        <w:rPr>
          <w:color w:val="auto"/>
        </w:rPr>
        <w:t xml:space="preserve"> </w:t>
      </w:r>
      <w:r w:rsidRPr="00262F5B">
        <w:t xml:space="preserve">экземпляров учебно-методической литературы, (в том числе </w:t>
      </w:r>
      <w:r w:rsidRPr="00120298">
        <w:rPr>
          <w:color w:val="auto"/>
        </w:rPr>
        <w:t>17470</w:t>
      </w:r>
      <w:r w:rsidRPr="00262F5B">
        <w:t xml:space="preserve"> новой), </w:t>
      </w:r>
      <w:r w:rsidRPr="00120298">
        <w:rPr>
          <w:color w:val="auto"/>
        </w:rPr>
        <w:t>24617</w:t>
      </w:r>
      <w:r w:rsidRPr="00262F5B">
        <w:rPr>
          <w:color w:val="FF0000"/>
        </w:rPr>
        <w:t xml:space="preserve"> </w:t>
      </w:r>
      <w:r w:rsidRPr="00262F5B">
        <w:t xml:space="preserve">экземпляров художественной литературы, получает </w:t>
      </w:r>
      <w:r w:rsidR="00120298">
        <w:rPr>
          <w:color w:val="auto"/>
        </w:rPr>
        <w:t>11</w:t>
      </w:r>
      <w:r w:rsidRPr="00120298">
        <w:rPr>
          <w:color w:val="auto"/>
        </w:rPr>
        <w:t xml:space="preserve"> </w:t>
      </w:r>
      <w:r w:rsidRPr="00262F5B">
        <w:t xml:space="preserve">наименований подписных изданий. Подбор литературы ведется в соответствии с профилем </w:t>
      </w:r>
      <w:r w:rsidR="00816CCB" w:rsidRPr="00262F5B">
        <w:t>школы</w:t>
      </w:r>
      <w:r w:rsidRPr="00262F5B">
        <w:t xml:space="preserve"> и информационными потребностями читателей. Библиотека оснащена  </w:t>
      </w:r>
      <w:r w:rsidR="00954C29">
        <w:t xml:space="preserve">тремя </w:t>
      </w:r>
      <w:r w:rsidRPr="00262F5B">
        <w:t xml:space="preserve">компьютерами, один из которых подключен к сети Интернет, многофункциональным устройством принтер-сканер-копир. </w:t>
      </w:r>
    </w:p>
    <w:p w:rsidR="00262F5B" w:rsidRDefault="001A291F" w:rsidP="00262F5B">
      <w:pPr>
        <w:pStyle w:val="Default"/>
        <w:ind w:firstLine="708"/>
        <w:jc w:val="center"/>
        <w:rPr>
          <w:b/>
          <w:bCs/>
          <w:i/>
          <w:iCs/>
        </w:rPr>
      </w:pPr>
      <w:r w:rsidRPr="00262F5B">
        <w:rPr>
          <w:b/>
          <w:bCs/>
          <w:i/>
          <w:iCs/>
        </w:rPr>
        <w:t>Здоровье школьников.</w:t>
      </w:r>
    </w:p>
    <w:p w:rsidR="001A291F" w:rsidRPr="00262F5B" w:rsidRDefault="001A291F" w:rsidP="00262F5B">
      <w:pPr>
        <w:pStyle w:val="Default"/>
        <w:ind w:firstLine="708"/>
        <w:jc w:val="both"/>
      </w:pPr>
      <w:r w:rsidRPr="00262F5B">
        <w:t xml:space="preserve">В течение учебного года в </w:t>
      </w:r>
      <w:r w:rsidR="00816CCB" w:rsidRPr="00262F5B">
        <w:t>школе</w:t>
      </w:r>
      <w:r w:rsidRPr="00262F5B">
        <w:t xml:space="preserve"> велась активная работа по профилактике заболеваний, формированию здорового образа жизни, которая включает в себя следующие направления: </w:t>
      </w:r>
    </w:p>
    <w:p w:rsidR="001A291F" w:rsidRPr="00262F5B" w:rsidRDefault="001A291F" w:rsidP="00262F5B">
      <w:pPr>
        <w:pStyle w:val="Default"/>
        <w:jc w:val="both"/>
      </w:pPr>
      <w:r w:rsidRPr="00262F5B">
        <w:t xml:space="preserve"> Укрепление физического, психологического и духовного здоровья учащихся и сотрудников </w:t>
      </w:r>
      <w:r w:rsidR="00FE04C3" w:rsidRPr="00262F5B">
        <w:t>школы</w:t>
      </w:r>
    </w:p>
    <w:p w:rsidR="001A291F" w:rsidRPr="00262F5B" w:rsidRDefault="001A291F" w:rsidP="00262F5B">
      <w:pPr>
        <w:pStyle w:val="Default"/>
        <w:jc w:val="both"/>
      </w:pPr>
      <w:r w:rsidRPr="00262F5B">
        <w:t xml:space="preserve"> Создание комфортной атмосферы, укрепляющей дух сотрудничества, стимулирующей образовательные интересы </w:t>
      </w:r>
      <w:r w:rsidR="00FE04C3" w:rsidRPr="00262F5B">
        <w:t>школьников</w:t>
      </w:r>
    </w:p>
    <w:p w:rsidR="001A291F" w:rsidRPr="00262F5B" w:rsidRDefault="001A291F" w:rsidP="00262F5B">
      <w:pPr>
        <w:pStyle w:val="Default"/>
        <w:jc w:val="both"/>
      </w:pPr>
      <w:r w:rsidRPr="00262F5B">
        <w:t xml:space="preserve"> Обеспечение постоянного продуктивного взаимодействия школы и семьи </w:t>
      </w:r>
    </w:p>
    <w:p w:rsidR="001A291F" w:rsidRPr="00262F5B" w:rsidRDefault="001A291F" w:rsidP="00262F5B">
      <w:pPr>
        <w:pStyle w:val="Default"/>
        <w:jc w:val="both"/>
      </w:pPr>
      <w:r w:rsidRPr="00262F5B">
        <w:t xml:space="preserve"> Совершенствование организации и повышение качества питания </w:t>
      </w:r>
    </w:p>
    <w:p w:rsidR="001A291F" w:rsidRPr="00262F5B" w:rsidRDefault="001A291F" w:rsidP="00262F5B">
      <w:pPr>
        <w:pStyle w:val="Default"/>
        <w:jc w:val="both"/>
      </w:pPr>
      <w:r w:rsidRPr="00262F5B">
        <w:t xml:space="preserve"> Формирование ценностей и образцов поведения, способствующих сохранению и укреплению здоровья; </w:t>
      </w:r>
    </w:p>
    <w:p w:rsidR="001A291F" w:rsidRPr="00262F5B" w:rsidRDefault="001A291F" w:rsidP="00262F5B">
      <w:pPr>
        <w:pStyle w:val="Default"/>
        <w:jc w:val="both"/>
      </w:pPr>
      <w:r w:rsidRPr="00262F5B">
        <w:t xml:space="preserve"> Повышение квалификации педагогических кадров по организации работы, связанной с оздоровлением учащихся. </w:t>
      </w:r>
    </w:p>
    <w:p w:rsidR="001A291F" w:rsidRPr="00262F5B" w:rsidRDefault="001A291F" w:rsidP="00262F5B">
      <w:pPr>
        <w:pStyle w:val="Default"/>
        <w:jc w:val="both"/>
      </w:pPr>
    </w:p>
    <w:p w:rsidR="001A291F" w:rsidRPr="00262F5B" w:rsidRDefault="00880558" w:rsidP="00262F5B">
      <w:pPr>
        <w:pStyle w:val="Default"/>
        <w:ind w:firstLine="708"/>
        <w:jc w:val="both"/>
      </w:pPr>
      <w:r w:rsidRPr="00262F5B">
        <w:t>Школа</w:t>
      </w:r>
      <w:r w:rsidR="001A291F" w:rsidRPr="00262F5B">
        <w:t xml:space="preserve"> располагает лицензированными медицинским и стоматологическим кабинетами, двумя спортивными, одним хореографическим залами, спортивной площадкой. </w:t>
      </w:r>
    </w:p>
    <w:p w:rsidR="001A291F" w:rsidRPr="00262F5B" w:rsidRDefault="001A291F" w:rsidP="00262F5B">
      <w:pPr>
        <w:pStyle w:val="Default"/>
        <w:ind w:firstLine="708"/>
        <w:jc w:val="both"/>
      </w:pPr>
      <w:r w:rsidRPr="00262F5B">
        <w:t xml:space="preserve">По результатам медицинских осмотров </w:t>
      </w:r>
      <w:r w:rsidR="00847A46" w:rsidRPr="00847A46">
        <w:rPr>
          <w:color w:val="auto"/>
        </w:rPr>
        <w:t>87,8</w:t>
      </w:r>
      <w:r w:rsidRPr="00847A46">
        <w:rPr>
          <w:color w:val="auto"/>
        </w:rPr>
        <w:t xml:space="preserve">% учащихся имеют 2 группу здоровья, </w:t>
      </w:r>
      <w:r w:rsidR="00847A46" w:rsidRPr="00847A46">
        <w:rPr>
          <w:color w:val="auto"/>
        </w:rPr>
        <w:t>5,6</w:t>
      </w:r>
      <w:r w:rsidRPr="00847A46">
        <w:rPr>
          <w:color w:val="auto"/>
        </w:rPr>
        <w:t xml:space="preserve">% - 1 группу, около </w:t>
      </w:r>
      <w:r w:rsidR="00847A46" w:rsidRPr="00847A46">
        <w:rPr>
          <w:color w:val="auto"/>
        </w:rPr>
        <w:t>5,8</w:t>
      </w:r>
      <w:r w:rsidRPr="00847A46">
        <w:rPr>
          <w:color w:val="auto"/>
        </w:rPr>
        <w:t xml:space="preserve">% </w:t>
      </w:r>
      <w:r w:rsidR="00847A46" w:rsidRPr="00847A46">
        <w:rPr>
          <w:color w:val="auto"/>
        </w:rPr>
        <w:t xml:space="preserve">- 3 группу и 4 группу – </w:t>
      </w:r>
      <w:r w:rsidRPr="00847A46">
        <w:rPr>
          <w:color w:val="auto"/>
        </w:rPr>
        <w:t xml:space="preserve"> </w:t>
      </w:r>
      <w:r w:rsidR="00847A46" w:rsidRPr="00847A46">
        <w:rPr>
          <w:color w:val="auto"/>
        </w:rPr>
        <w:t>0,8</w:t>
      </w:r>
      <w:r w:rsidRPr="00847A46">
        <w:rPr>
          <w:color w:val="auto"/>
        </w:rPr>
        <w:t>%.</w:t>
      </w:r>
      <w:r w:rsidRPr="00262F5B">
        <w:rPr>
          <w:color w:val="FF0000"/>
        </w:rPr>
        <w:t xml:space="preserve"> </w:t>
      </w:r>
      <w:r w:rsidRPr="00F1370D">
        <w:rPr>
          <w:color w:val="auto"/>
        </w:rPr>
        <w:t>10,7%</w:t>
      </w:r>
      <w:r w:rsidRPr="00262F5B">
        <w:rPr>
          <w:color w:val="FF0000"/>
        </w:rPr>
        <w:t xml:space="preserve"> </w:t>
      </w:r>
      <w:r w:rsidRPr="00262F5B">
        <w:t xml:space="preserve">учащихся состоят на диспансерном учете. В основной группе на уроках физкультуры занимаются </w:t>
      </w:r>
      <w:r w:rsidR="00847A46">
        <w:rPr>
          <w:color w:val="auto"/>
        </w:rPr>
        <w:t>93,4</w:t>
      </w:r>
      <w:r w:rsidR="0078229A" w:rsidRPr="00847A46">
        <w:rPr>
          <w:color w:val="auto"/>
        </w:rPr>
        <w:t>%.</w:t>
      </w:r>
    </w:p>
    <w:p w:rsidR="001A291F" w:rsidRPr="00262F5B" w:rsidRDefault="001A291F" w:rsidP="00262F5B">
      <w:pPr>
        <w:pStyle w:val="Default"/>
        <w:ind w:firstLine="708"/>
        <w:jc w:val="both"/>
      </w:pPr>
      <w:r w:rsidRPr="00262F5B">
        <w:t>Охват горячи</w:t>
      </w:r>
      <w:r w:rsidR="0078229A" w:rsidRPr="00262F5B">
        <w:t>м питанием учащихся составляет 9</w:t>
      </w:r>
      <w:r w:rsidRPr="00262F5B">
        <w:t xml:space="preserve">5%. </w:t>
      </w:r>
    </w:p>
    <w:p w:rsidR="001A291F" w:rsidRPr="00262F5B" w:rsidRDefault="001A291F" w:rsidP="00262F5B">
      <w:pPr>
        <w:pStyle w:val="Default"/>
        <w:pageBreakBefore/>
        <w:jc w:val="center"/>
      </w:pPr>
      <w:r w:rsidRPr="00262F5B">
        <w:rPr>
          <w:b/>
          <w:bCs/>
        </w:rPr>
        <w:lastRenderedPageBreak/>
        <w:t>Информация об обеспечении возможности получения образования инвалидами и лицами с ограниченными возможностями здоровья</w:t>
      </w:r>
    </w:p>
    <w:p w:rsidR="001A291F" w:rsidRPr="00262F5B" w:rsidRDefault="001A291F" w:rsidP="00262F5B">
      <w:pPr>
        <w:pStyle w:val="Default"/>
        <w:jc w:val="both"/>
      </w:pPr>
      <w:r w:rsidRPr="00262F5B">
        <w:t xml:space="preserve">1. Обеспечение доступа в здания образовательной организации инвалидов и лиц с ограниченными возможностями здоровья. </w:t>
      </w:r>
    </w:p>
    <w:p w:rsidR="001A291F" w:rsidRPr="00262F5B" w:rsidRDefault="001A291F" w:rsidP="00262F5B">
      <w:pPr>
        <w:pStyle w:val="Default"/>
        <w:jc w:val="both"/>
      </w:pPr>
      <w:r w:rsidRPr="00262F5B">
        <w:t xml:space="preserve">2. Условия питания инвалидов и лиц с ограниченными возможностями здоровья. </w:t>
      </w:r>
    </w:p>
    <w:p w:rsidR="001A291F" w:rsidRPr="00262F5B" w:rsidRDefault="001A291F" w:rsidP="00262F5B">
      <w:pPr>
        <w:pStyle w:val="Default"/>
        <w:jc w:val="both"/>
      </w:pPr>
      <w:r w:rsidRPr="00262F5B">
        <w:t xml:space="preserve">3. Условия охраны здоровья инвалидов и лиц с ограниченными возможностями здоровья. </w:t>
      </w:r>
    </w:p>
    <w:p w:rsidR="001A291F" w:rsidRPr="00262F5B" w:rsidRDefault="001A291F" w:rsidP="00262F5B">
      <w:pPr>
        <w:pStyle w:val="Default"/>
        <w:jc w:val="both"/>
      </w:pPr>
      <w:r w:rsidRPr="00262F5B">
        <w:t xml:space="preserve">4. Доступ к информационным системам и информационно- коммуникационным сетям. </w:t>
      </w:r>
    </w:p>
    <w:p w:rsidR="00262F5B" w:rsidRDefault="00262F5B" w:rsidP="00262F5B">
      <w:pPr>
        <w:pStyle w:val="Default"/>
        <w:ind w:firstLine="708"/>
        <w:jc w:val="both"/>
      </w:pPr>
    </w:p>
    <w:p w:rsidR="001A291F" w:rsidRPr="00262F5B" w:rsidRDefault="001A291F" w:rsidP="00262F5B">
      <w:pPr>
        <w:pStyle w:val="Default"/>
        <w:ind w:firstLine="708"/>
        <w:jc w:val="both"/>
      </w:pPr>
      <w:bookmarkStart w:id="0" w:name="_GoBack"/>
      <w:bookmarkEnd w:id="0"/>
      <w:r w:rsidRPr="00262F5B">
        <w:t>Конс</w:t>
      </w:r>
      <w:r w:rsidR="00262F5B" w:rsidRPr="00262F5B">
        <w:t>труктивные особенности здания МАОУ «СОШ №38</w:t>
      </w:r>
      <w:r w:rsidRPr="00262F5B">
        <w:t xml:space="preserve">» 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262F5B">
        <w:t>Тифлотехника</w:t>
      </w:r>
      <w:proofErr w:type="spellEnd"/>
      <w:r w:rsidRPr="00262F5B">
        <w:t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 Доступ к кабинету директора, медицинскому кабинету, кабинетам делопроизводства, заместителя директора, туалету обеспечен посредством постройки пандуса с поручнями</w:t>
      </w:r>
      <w:r w:rsidR="00262F5B" w:rsidRPr="00262F5B">
        <w:t xml:space="preserve"> у центрального входа в школу</w:t>
      </w:r>
      <w:r w:rsidRPr="00262F5B">
        <w:t xml:space="preserve">. </w:t>
      </w:r>
    </w:p>
    <w:p w:rsidR="001A291F" w:rsidRPr="00262F5B" w:rsidRDefault="001A291F" w:rsidP="00262F5B">
      <w:pPr>
        <w:pStyle w:val="Default"/>
        <w:ind w:firstLine="708"/>
        <w:jc w:val="both"/>
      </w:pPr>
      <w:r w:rsidRPr="00262F5B">
        <w:t>Оборудован</w:t>
      </w:r>
      <w:r w:rsidR="00262F5B" w:rsidRPr="00262F5B">
        <w:t>ие и персонал пищеблока школы</w:t>
      </w:r>
      <w:r w:rsidRPr="00262F5B">
        <w:t xml:space="preserve"> пок</w:t>
      </w:r>
      <w:r w:rsidR="00262F5B" w:rsidRPr="00262F5B">
        <w:t>рывают потребность учащихся</w:t>
      </w:r>
      <w:r w:rsidRPr="00262F5B">
        <w:t xml:space="preserve"> в двухразовом питании. Создание отдельного меню для инвалидов и лиц с ОВЗ не практикуется. </w:t>
      </w:r>
    </w:p>
    <w:p w:rsidR="001A291F" w:rsidRPr="00262F5B" w:rsidRDefault="001A291F" w:rsidP="00262F5B">
      <w:pPr>
        <w:pStyle w:val="Default"/>
        <w:jc w:val="both"/>
      </w:pPr>
      <w:r w:rsidRPr="00262F5B">
        <w:t xml:space="preserve">Инвалиды и лица с ОВЗ небольшой и средней степени тяжести участвуют в образовательном процессе на общих основаниях. </w:t>
      </w:r>
    </w:p>
    <w:p w:rsidR="00D01F6F" w:rsidRPr="00262F5B" w:rsidRDefault="001A291F" w:rsidP="00262F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2F5B">
        <w:rPr>
          <w:rFonts w:ascii="Times New Roman" w:hAnsi="Times New Roman" w:cs="Times New Roman"/>
          <w:sz w:val="24"/>
          <w:szCs w:val="24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пр</w:t>
      </w:r>
      <w:r w:rsidR="00262F5B" w:rsidRPr="00262F5B">
        <w:rPr>
          <w:rFonts w:ascii="Times New Roman" w:hAnsi="Times New Roman" w:cs="Times New Roman"/>
          <w:sz w:val="24"/>
          <w:szCs w:val="24"/>
        </w:rPr>
        <w:t>и работе с официальным сайтом МАОУ «СОШ №38</w:t>
      </w:r>
      <w:r w:rsidRPr="00262F5B">
        <w:rPr>
          <w:rFonts w:ascii="Times New Roman" w:hAnsi="Times New Roman" w:cs="Times New Roman"/>
          <w:sz w:val="24"/>
          <w:szCs w:val="24"/>
        </w:rPr>
        <w:t>». Специальные технические средства обучения коллективного и индивидуального пользования для инвалидов и лиц с ОВЗ отсутствуют.</w:t>
      </w:r>
    </w:p>
    <w:sectPr w:rsidR="00D01F6F" w:rsidRPr="00262F5B" w:rsidSect="00D01F6F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12305"/>
    <w:rsid w:val="00120298"/>
    <w:rsid w:val="001A291F"/>
    <w:rsid w:val="00262F5B"/>
    <w:rsid w:val="003B3B7E"/>
    <w:rsid w:val="0078229A"/>
    <w:rsid w:val="00816CCB"/>
    <w:rsid w:val="00847A46"/>
    <w:rsid w:val="00880558"/>
    <w:rsid w:val="00954C29"/>
    <w:rsid w:val="009B00F6"/>
    <w:rsid w:val="009B1A7F"/>
    <w:rsid w:val="00A106C3"/>
    <w:rsid w:val="00D01F6F"/>
    <w:rsid w:val="00D12305"/>
    <w:rsid w:val="00F1370D"/>
    <w:rsid w:val="00FE0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29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29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Вильдан</dc:creator>
  <cp:lastModifiedBy>user</cp:lastModifiedBy>
  <cp:revision>14</cp:revision>
  <dcterms:created xsi:type="dcterms:W3CDTF">2020-06-07T13:55:00Z</dcterms:created>
  <dcterms:modified xsi:type="dcterms:W3CDTF">2020-06-08T05:45:00Z</dcterms:modified>
</cp:coreProperties>
</file>